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398" w:rsidRDefault="00936398" w:rsidP="00936398">
      <w:r>
        <w:rPr>
          <w:bCs/>
        </w:rPr>
        <w:t>Ngày soạn: 05</w:t>
      </w:r>
      <w:r>
        <w:t>/11/16</w:t>
      </w:r>
    </w:p>
    <w:p w:rsidR="00936398" w:rsidRDefault="00936398" w:rsidP="00936398">
      <w:r>
        <w:t xml:space="preserve">Ngày dạy: </w:t>
      </w:r>
    </w:p>
    <w:p w:rsidR="00936398" w:rsidRDefault="00936398" w:rsidP="00936398">
      <w:pPr>
        <w:rPr>
          <w:b/>
          <w:lang w:val="vi-VN"/>
        </w:rPr>
      </w:pPr>
      <w:r>
        <w:rPr>
          <w:b/>
        </w:rPr>
        <w:t xml:space="preserve">Tiết 15                                         </w:t>
      </w:r>
    </w:p>
    <w:p w:rsidR="00936398" w:rsidRDefault="00936398" w:rsidP="00936398">
      <w:pPr>
        <w:jc w:val="center"/>
        <w:rPr>
          <w:b/>
        </w:rPr>
      </w:pPr>
      <w:r>
        <w:rPr>
          <w:b/>
        </w:rPr>
        <w:t>ĐỊA HÌNH BỀ MẶT TRÁI ĐẤT</w:t>
      </w:r>
    </w:p>
    <w:p w:rsidR="00936398" w:rsidRDefault="00936398" w:rsidP="00936398">
      <w:pPr>
        <w:rPr>
          <w:b/>
        </w:rPr>
      </w:pPr>
      <w:r>
        <w:rPr>
          <w:b/>
        </w:rPr>
        <w:t>I</w:t>
      </w:r>
      <w:r>
        <w:rPr>
          <w:b/>
          <w:lang w:val="vi-VN"/>
        </w:rPr>
        <w:t>.</w:t>
      </w:r>
      <w:r>
        <w:rPr>
          <w:b/>
        </w:rPr>
        <w:t xml:space="preserve"> MỤC TIÊU</w:t>
      </w:r>
    </w:p>
    <w:p w:rsidR="00936398" w:rsidRDefault="00936398" w:rsidP="00936398">
      <w:pPr>
        <w:rPr>
          <w:b/>
        </w:rPr>
      </w:pPr>
      <w:r>
        <w:rPr>
          <w:b/>
        </w:rPr>
        <w:t>1</w:t>
      </w:r>
      <w:r>
        <w:rPr>
          <w:b/>
          <w:lang w:val="vi-VN"/>
        </w:rPr>
        <w:t>.</w:t>
      </w:r>
      <w:r>
        <w:rPr>
          <w:b/>
        </w:rPr>
        <w:t xml:space="preserve"> Kiến thức:</w:t>
      </w:r>
    </w:p>
    <w:p w:rsidR="00936398" w:rsidRDefault="00936398" w:rsidP="00936398">
      <w:pPr>
        <w:numPr>
          <w:ilvl w:val="0"/>
          <w:numId w:val="1"/>
        </w:numPr>
      </w:pPr>
      <w:r>
        <w:t>Học sinh biết khái niệm và sự phân loại núi theo độ cao, sự khác nhau giữa núi già và núi trẻ.</w:t>
      </w:r>
    </w:p>
    <w:p w:rsidR="00936398" w:rsidRDefault="00936398" w:rsidP="00936398">
      <w:pPr>
        <w:numPr>
          <w:ilvl w:val="0"/>
          <w:numId w:val="1"/>
        </w:numPr>
      </w:pPr>
      <w:r>
        <w:t>Biết phân biệt được độ cao tuyệt đối và độ cao tương đối.</w:t>
      </w:r>
    </w:p>
    <w:p w:rsidR="00936398" w:rsidRDefault="00936398" w:rsidP="00936398">
      <w:pPr>
        <w:numPr>
          <w:ilvl w:val="0"/>
          <w:numId w:val="1"/>
        </w:numPr>
      </w:pPr>
      <w:r>
        <w:t>Hiểu thế nào là địa hình Cacxtơ</w:t>
      </w:r>
    </w:p>
    <w:p w:rsidR="00936398" w:rsidRDefault="00936398" w:rsidP="00936398">
      <w:pPr>
        <w:rPr>
          <w:lang w:val="vi-VN"/>
        </w:rPr>
      </w:pPr>
      <w:r>
        <w:rPr>
          <w:b/>
        </w:rPr>
        <w:t>2</w:t>
      </w:r>
      <w:r>
        <w:rPr>
          <w:b/>
          <w:lang w:val="vi-VN"/>
        </w:rPr>
        <w:t>.</w:t>
      </w:r>
      <w:r>
        <w:rPr>
          <w:lang w:val="vi-VN"/>
        </w:rPr>
        <w:t xml:space="preserve"> </w:t>
      </w:r>
      <w:r>
        <w:rPr>
          <w:b/>
        </w:rPr>
        <w:t>Kĩ</w:t>
      </w:r>
      <w:r>
        <w:t xml:space="preserve"> </w:t>
      </w:r>
      <w:r>
        <w:rPr>
          <w:b/>
        </w:rPr>
        <w:t>năng</w:t>
      </w:r>
      <w:r>
        <w:t>:</w:t>
      </w:r>
    </w:p>
    <w:p w:rsidR="00936398" w:rsidRDefault="00936398" w:rsidP="00936398">
      <w:pPr>
        <w:ind w:left="180"/>
      </w:pPr>
      <w:r>
        <w:rPr>
          <w:lang w:val="vi-VN"/>
        </w:rPr>
        <w:t xml:space="preserve">- </w:t>
      </w:r>
      <w:r>
        <w:t xml:space="preserve"> Chỉ đúng trên bản đồ thế giới những vùng núi già, núi trẻ nổi tiếng ở các châu lục.</w:t>
      </w:r>
    </w:p>
    <w:p w:rsidR="00936398" w:rsidRDefault="00936398" w:rsidP="00936398">
      <w:pPr>
        <w:jc w:val="both"/>
        <w:rPr>
          <w:b/>
        </w:rPr>
      </w:pPr>
      <w:r>
        <w:rPr>
          <w:b/>
        </w:rPr>
        <w:t xml:space="preserve">3. Thái độ : </w:t>
      </w:r>
      <w:r>
        <w:rPr>
          <w:b/>
          <w:lang w:val="vi-VN"/>
        </w:rPr>
        <w:t>(</w:t>
      </w:r>
      <w:r>
        <w:t>GDMT</w:t>
      </w:r>
      <w:r>
        <w:rPr>
          <w:lang w:val="vi-VN"/>
        </w:rPr>
        <w:t>)</w:t>
      </w:r>
      <w:r>
        <w:t> Biết các hang động là những cảnh đẹp thiên nhiên thu hút khách du lịch Ý thức sự cần thiết bảo vệ các cảnh đẹp tự nhiên trên trên Trái Đất nói chung và Việt Nam nói riêng.. Không có hành vi tiêu cực làm giảm vẻ đẹp của cảnh quan tự nhiên..</w:t>
      </w:r>
    </w:p>
    <w:p w:rsidR="00936398" w:rsidRDefault="00936398" w:rsidP="00936398">
      <w:pPr>
        <w:rPr>
          <w:b/>
        </w:rPr>
      </w:pPr>
      <w:r>
        <w:rPr>
          <w:b/>
        </w:rPr>
        <w:t>II</w:t>
      </w:r>
      <w:r>
        <w:rPr>
          <w:b/>
          <w:lang w:val="vi-VN"/>
        </w:rPr>
        <w:t>.</w:t>
      </w:r>
      <w:r>
        <w:rPr>
          <w:b/>
        </w:rPr>
        <w:t xml:space="preserve"> CHUẨN BỊ</w:t>
      </w:r>
    </w:p>
    <w:p w:rsidR="00936398" w:rsidRDefault="00936398" w:rsidP="00936398">
      <w:pPr>
        <w:rPr>
          <w:b/>
        </w:rPr>
      </w:pPr>
      <w:r>
        <w:rPr>
          <w:b/>
        </w:rPr>
        <w:t>1</w:t>
      </w:r>
      <w:r>
        <w:rPr>
          <w:b/>
          <w:lang w:val="vi-VN"/>
        </w:rPr>
        <w:t>.</w:t>
      </w:r>
      <w:r>
        <w:rPr>
          <w:b/>
        </w:rPr>
        <w:t xml:space="preserve"> Giáo viên:           </w:t>
      </w:r>
    </w:p>
    <w:p w:rsidR="00936398" w:rsidRDefault="00936398" w:rsidP="00936398">
      <w:r>
        <w:t xml:space="preserve">                       - Bản đồ tự nhiên thế giới.Bản đồ địa hình Việt Nam.</w:t>
      </w:r>
    </w:p>
    <w:p w:rsidR="00936398" w:rsidRDefault="00936398" w:rsidP="00936398">
      <w:r>
        <w:t xml:space="preserve">                      - Tranh ảnh về các loại núi, hang động.</w:t>
      </w:r>
    </w:p>
    <w:p w:rsidR="00936398" w:rsidRDefault="00936398" w:rsidP="00936398">
      <w:r>
        <w:rPr>
          <w:b/>
        </w:rPr>
        <w:t>2</w:t>
      </w:r>
      <w:r>
        <w:t xml:space="preserve"> </w:t>
      </w:r>
      <w:r>
        <w:rPr>
          <w:b/>
        </w:rPr>
        <w:t>Học</w:t>
      </w:r>
      <w:r>
        <w:t xml:space="preserve"> </w:t>
      </w:r>
      <w:r>
        <w:rPr>
          <w:b/>
        </w:rPr>
        <w:t>sinh</w:t>
      </w:r>
      <w:r>
        <w:t xml:space="preserve">: Đọc trước bài 13 và trả lời câu hỏi in nghiêng.  </w:t>
      </w:r>
    </w:p>
    <w:p w:rsidR="00936398" w:rsidRDefault="00936398" w:rsidP="00936398">
      <w:pPr>
        <w:ind w:left="120"/>
      </w:pPr>
      <w:r>
        <w:t xml:space="preserve">                   Sưu tầm những dãy núi, những hang động nổi tiếng mà em biết.</w:t>
      </w:r>
    </w:p>
    <w:p w:rsidR="00936398" w:rsidRDefault="00936398" w:rsidP="00936398">
      <w:pPr>
        <w:rPr>
          <w:b/>
        </w:rPr>
      </w:pPr>
      <w:r>
        <w:rPr>
          <w:b/>
        </w:rPr>
        <w:t xml:space="preserve">III </w:t>
      </w:r>
      <w:r>
        <w:rPr>
          <w:b/>
          <w:lang w:val="vi-VN"/>
        </w:rPr>
        <w:t>.</w:t>
      </w:r>
      <w:r>
        <w:rPr>
          <w:b/>
        </w:rPr>
        <w:t>TIẾN TRÌNH BÀI GIẢNG</w:t>
      </w:r>
    </w:p>
    <w:p w:rsidR="00936398" w:rsidRDefault="00936398" w:rsidP="00936398">
      <w:pPr>
        <w:rPr>
          <w:b/>
          <w:lang w:val="vi-VN"/>
        </w:rPr>
      </w:pPr>
      <w:r>
        <w:rPr>
          <w:b/>
        </w:rPr>
        <w:t>1</w:t>
      </w:r>
      <w:r>
        <w:rPr>
          <w:b/>
          <w:lang w:val="vi-VN"/>
        </w:rPr>
        <w:t>.Ổn định lớp</w:t>
      </w:r>
    </w:p>
    <w:p w:rsidR="00936398" w:rsidRDefault="00936398" w:rsidP="00936398">
      <w:pPr>
        <w:rPr>
          <w:b/>
        </w:rPr>
      </w:pPr>
      <w:r>
        <w:rPr>
          <w:b/>
          <w:lang w:val="vi-VN"/>
        </w:rPr>
        <w:t>2.</w:t>
      </w:r>
      <w:r>
        <w:rPr>
          <w:b/>
        </w:rPr>
        <w:t xml:space="preserve"> Bài cũ:</w:t>
      </w:r>
    </w:p>
    <w:p w:rsidR="00936398" w:rsidRDefault="00936398" w:rsidP="00936398">
      <w:pPr>
        <w:numPr>
          <w:ilvl w:val="0"/>
          <w:numId w:val="2"/>
        </w:numPr>
      </w:pPr>
      <w:r>
        <w:t>Câu 1: Tại sao nói nội lực và ngoại lực là hai lực đối nghịch nhau?</w:t>
      </w:r>
    </w:p>
    <w:p w:rsidR="00936398" w:rsidRDefault="00936398" w:rsidP="00936398">
      <w:pPr>
        <w:numPr>
          <w:ilvl w:val="0"/>
          <w:numId w:val="2"/>
        </w:numPr>
      </w:pPr>
      <w:r>
        <w:t xml:space="preserve">Câu 2: Trình bày nguyên nhân, tác hại của núi lửa và động đất? </w:t>
      </w:r>
    </w:p>
    <w:p w:rsidR="00936398" w:rsidRDefault="00936398" w:rsidP="00936398">
      <w:pPr>
        <w:rPr>
          <w:b/>
        </w:rPr>
      </w:pPr>
      <w:r>
        <w:rPr>
          <w:b/>
          <w:lang w:val="vi-VN"/>
        </w:rPr>
        <w:t>3.</w:t>
      </w:r>
      <w:r>
        <w:rPr>
          <w:b/>
        </w:rPr>
        <w:t xml:space="preserve"> Bài mới:</w:t>
      </w:r>
    </w:p>
    <w:p w:rsidR="00936398" w:rsidRDefault="00936398" w:rsidP="00936398">
      <w:r>
        <w:t>* Vào bài: Dựa vào sgk trang 42.</w:t>
      </w:r>
    </w:p>
    <w:tbl>
      <w:tblPr>
        <w:tblW w:w="104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4"/>
        <w:gridCol w:w="3715"/>
        <w:gridCol w:w="3826"/>
      </w:tblGrid>
      <w:tr w:rsidR="00936398">
        <w:trPr>
          <w:trHeight w:val="143"/>
        </w:trPr>
        <w:tc>
          <w:tcPr>
            <w:tcW w:w="6663" w:type="dxa"/>
            <w:gridSpan w:val="2"/>
            <w:tcBorders>
              <w:top w:val="single" w:sz="4" w:space="0" w:color="auto"/>
              <w:left w:val="single" w:sz="4" w:space="0" w:color="auto"/>
              <w:bottom w:val="single" w:sz="4" w:space="0" w:color="auto"/>
              <w:right w:val="single" w:sz="4" w:space="0" w:color="auto"/>
            </w:tcBorders>
            <w:hideMark/>
          </w:tcPr>
          <w:p w:rsidR="00936398" w:rsidRDefault="00936398">
            <w:pPr>
              <w:jc w:val="center"/>
              <w:rPr>
                <w:b/>
              </w:rPr>
            </w:pPr>
            <w:r>
              <w:rPr>
                <w:b/>
              </w:rPr>
              <w:t>Hoạt động của giáo viên và học sinh</w:t>
            </w:r>
          </w:p>
        </w:tc>
        <w:tc>
          <w:tcPr>
            <w:tcW w:w="3828" w:type="dxa"/>
            <w:tcBorders>
              <w:top w:val="single" w:sz="4" w:space="0" w:color="auto"/>
              <w:left w:val="single" w:sz="4" w:space="0" w:color="auto"/>
              <w:bottom w:val="single" w:sz="4" w:space="0" w:color="auto"/>
              <w:right w:val="single" w:sz="4" w:space="0" w:color="auto"/>
            </w:tcBorders>
            <w:hideMark/>
          </w:tcPr>
          <w:p w:rsidR="00936398" w:rsidRDefault="00936398">
            <w:pPr>
              <w:jc w:val="center"/>
              <w:rPr>
                <w:b/>
              </w:rPr>
            </w:pPr>
            <w:r>
              <w:rPr>
                <w:b/>
              </w:rPr>
              <w:t>Ghi bảng</w:t>
            </w:r>
          </w:p>
        </w:tc>
      </w:tr>
      <w:tr w:rsidR="00936398">
        <w:trPr>
          <w:trHeight w:val="143"/>
        </w:trPr>
        <w:tc>
          <w:tcPr>
            <w:tcW w:w="6663" w:type="dxa"/>
            <w:gridSpan w:val="2"/>
            <w:tcBorders>
              <w:top w:val="single" w:sz="4" w:space="0" w:color="auto"/>
              <w:left w:val="single" w:sz="4" w:space="0" w:color="auto"/>
              <w:bottom w:val="single" w:sz="4" w:space="0" w:color="auto"/>
              <w:right w:val="single" w:sz="4" w:space="0" w:color="auto"/>
            </w:tcBorders>
          </w:tcPr>
          <w:p w:rsidR="00936398" w:rsidRDefault="00936398"/>
          <w:p w:rsidR="00936398" w:rsidRDefault="00936398">
            <w:r>
              <w:t>Gv: Treo tranh ảnh về núi.</w:t>
            </w:r>
          </w:p>
          <w:p w:rsidR="00936398" w:rsidRDefault="00936398">
            <w:r>
              <w:t>? Quan sát tranh ảnh và dựa vào vốn hiểu biết của mình em hãy mô tả núi?</w:t>
            </w:r>
          </w:p>
          <w:p w:rsidR="00936398" w:rsidRDefault="00936398">
            <w:pPr>
              <w:rPr>
                <w:i/>
              </w:rPr>
            </w:pPr>
            <w:r>
              <w:rPr>
                <w:i/>
              </w:rPr>
              <w:t>Hs: Mô tả</w:t>
            </w:r>
          </w:p>
          <w:p w:rsidR="00936398" w:rsidRDefault="00936398">
            <w:r>
              <w:t>Gv: Dựa vào sgk cho biết núi thường có độ cao bao nhiêu so với mực nước biển?</w:t>
            </w:r>
          </w:p>
          <w:p w:rsidR="00936398" w:rsidRDefault="00936398">
            <w:pPr>
              <w:rPr>
                <w:i/>
              </w:rPr>
            </w:pPr>
            <w:r>
              <w:rPr>
                <w:i/>
              </w:rPr>
              <w:t>Hs: Trên 500 m so với mực nước biển.</w:t>
            </w:r>
          </w:p>
          <w:p w:rsidR="00936398" w:rsidRDefault="00936398">
            <w:r>
              <w:t>Gv: Qua đó, em hãy nêu khái niệm núi?</w:t>
            </w:r>
          </w:p>
          <w:p w:rsidR="00936398" w:rsidRDefault="00936398">
            <w:pPr>
              <w:rPr>
                <w:i/>
              </w:rPr>
            </w:pPr>
            <w:r>
              <w:rPr>
                <w:i/>
              </w:rPr>
              <w:lastRenderedPageBreak/>
              <w:t>Hs: Trả lời</w:t>
            </w:r>
          </w:p>
          <w:p w:rsidR="00936398" w:rsidRDefault="00936398"/>
          <w:p w:rsidR="00936398" w:rsidRDefault="00936398"/>
          <w:p w:rsidR="00936398" w:rsidRDefault="00936398"/>
          <w:p w:rsidR="00936398" w:rsidRDefault="00936398">
            <w:r>
              <w:t>Gv: Dựa vào bảng phân loại núi theo độ cao, núi được chia làm mấy loại?</w:t>
            </w:r>
          </w:p>
          <w:p w:rsidR="00936398" w:rsidRDefault="00936398">
            <w:pPr>
              <w:rPr>
                <w:i/>
              </w:rPr>
            </w:pPr>
            <w:r>
              <w:rPr>
                <w:i/>
              </w:rPr>
              <w:t>Hs: Trả lời</w:t>
            </w:r>
          </w:p>
          <w:p w:rsidR="00936398" w:rsidRDefault="00936398"/>
          <w:p w:rsidR="00936398" w:rsidRDefault="00936398"/>
          <w:p w:rsidR="00936398" w:rsidRDefault="00936398"/>
          <w:p w:rsidR="00936398" w:rsidRDefault="00936398">
            <w:pPr>
              <w:ind w:left="360"/>
              <w:jc w:val="both"/>
            </w:pPr>
            <w:r>
              <w:t>Gvmr: Ngọn núi cao nhất thế giới cao bao nhiêu m? Tên là gì? Thuộc loại núi gì?</w:t>
            </w:r>
          </w:p>
          <w:p w:rsidR="00936398" w:rsidRDefault="00936398" w:rsidP="004E5608">
            <w:pPr>
              <w:numPr>
                <w:ilvl w:val="0"/>
                <w:numId w:val="3"/>
              </w:numPr>
              <w:jc w:val="both"/>
            </w:pPr>
            <w:r>
              <w:t xml:space="preserve">Ngọn núi cao nhất Việt Nam cao bao nhiêu m? </w:t>
            </w:r>
          </w:p>
          <w:p w:rsidR="00936398" w:rsidRDefault="00936398">
            <w:pPr>
              <w:ind w:left="360"/>
              <w:jc w:val="both"/>
            </w:pPr>
            <w:r>
              <w:t>Hs: Trả lời</w:t>
            </w:r>
          </w:p>
          <w:p w:rsidR="00936398" w:rsidRDefault="00936398">
            <w:r>
              <w:t>Gv: giới thiệu H 34:</w:t>
            </w:r>
          </w:p>
          <w:p w:rsidR="00936398" w:rsidRDefault="00936398">
            <w:r>
              <w:t>? Quan sát H. 34: cho biết cách tính độ cao tuyệt đối khác với cách tính độ cao tương đối của núi như thế nào?</w:t>
            </w:r>
          </w:p>
          <w:p w:rsidR="00936398" w:rsidRDefault="00936398">
            <w:pPr>
              <w:rPr>
                <w:i/>
              </w:rPr>
            </w:pPr>
            <w:r>
              <w:rPr>
                <w:i/>
              </w:rPr>
              <w:t>Hs: Suy nghĩ trả lời.</w:t>
            </w:r>
          </w:p>
          <w:p w:rsidR="00936398" w:rsidRDefault="00936398">
            <w:r>
              <w:t>Gv: Nêu khái niệm độ cao tương đối và độ cao tuyệt đối.</w:t>
            </w:r>
          </w:p>
          <w:p w:rsidR="00936398" w:rsidRDefault="00936398">
            <w:pPr>
              <w:rPr>
                <w:i/>
              </w:rPr>
            </w:pPr>
            <w:r>
              <w:rPr>
                <w:i/>
              </w:rPr>
              <w:t>Hs: Dựa vào phần thuật ngữ và vốn hiểu biết trả lời.</w:t>
            </w:r>
          </w:p>
          <w:p w:rsidR="00936398" w:rsidRDefault="00936398">
            <w:r>
              <w:t>Gv: Treo bản đồ địa hình Việt Nam: yêu cầu chỉ trên bản đồ 1 số ngọn núi: cao, thấp, trung bình? Độ cao của núi ghi trên bản đồ là độ cao tuyệt đối hay tương đối?</w:t>
            </w:r>
          </w:p>
          <w:p w:rsidR="00936398" w:rsidRDefault="00936398">
            <w:pPr>
              <w:rPr>
                <w:i/>
              </w:rPr>
            </w:pPr>
            <w:r>
              <w:rPr>
                <w:i/>
              </w:rPr>
              <w:t>Hs: Lên bảng xác định.</w:t>
            </w:r>
          </w:p>
          <w:p w:rsidR="00936398" w:rsidRDefault="00936398">
            <w:r>
              <w:t>Gv: “ Trăng bao nhiêu tuổi trăng già</w:t>
            </w:r>
          </w:p>
          <w:p w:rsidR="00936398" w:rsidRDefault="00936398">
            <w:pPr>
              <w:rPr>
                <w:lang w:val="fr-FR"/>
              </w:rPr>
            </w:pPr>
            <w:r>
              <w:t xml:space="preserve">   </w:t>
            </w:r>
            <w:r>
              <w:rPr>
                <w:lang w:val="fr-FR"/>
              </w:rPr>
              <w:t>Núi bao nhiêu tuổi lại là núi non”</w:t>
            </w:r>
          </w:p>
          <w:p w:rsidR="00936398" w:rsidRDefault="00936398">
            <w:pPr>
              <w:rPr>
                <w:lang w:val="fr-FR"/>
              </w:rPr>
            </w:pPr>
            <w:r>
              <w:rPr>
                <w:lang w:val="fr-FR"/>
              </w:rPr>
              <w:t>? Các nhà địa chất đã tính được tuổi của núi?</w:t>
            </w:r>
          </w:p>
          <w:p w:rsidR="00936398" w:rsidRDefault="00936398">
            <w:pPr>
              <w:rPr>
                <w:lang w:val="fr-FR"/>
              </w:rPr>
            </w:pPr>
            <w:r>
              <w:rPr>
                <w:lang w:val="fr-FR"/>
              </w:rPr>
              <w:t>? Căn cứ vào thời gian hình thành chia làm mấy loại núi?</w:t>
            </w:r>
          </w:p>
          <w:p w:rsidR="00936398" w:rsidRDefault="00936398">
            <w:pPr>
              <w:rPr>
                <w:lang w:val="fr-FR"/>
              </w:rPr>
            </w:pPr>
            <w:r>
              <w:rPr>
                <w:lang w:val="fr-FR"/>
              </w:rPr>
              <w:t>Thảo luận nhóm:</w:t>
            </w:r>
          </w:p>
          <w:p w:rsidR="00936398" w:rsidRDefault="00936398">
            <w:pPr>
              <w:rPr>
                <w:lang w:val="fr-FR"/>
              </w:rPr>
            </w:pPr>
            <w:r>
              <w:rPr>
                <w:lang w:val="fr-FR"/>
              </w:rPr>
              <w:t>Thời gian: 4 phút</w:t>
            </w:r>
          </w:p>
          <w:p w:rsidR="00936398" w:rsidRDefault="00936398">
            <w:pPr>
              <w:rPr>
                <w:lang w:val="fr-FR"/>
              </w:rPr>
            </w:pPr>
            <w:r>
              <w:rPr>
                <w:lang w:val="fr-FR"/>
              </w:rPr>
              <w:t>Nội dung: so sánh núi già và núi trẻ theo bảng sau:</w:t>
            </w:r>
          </w:p>
        </w:tc>
        <w:tc>
          <w:tcPr>
            <w:tcW w:w="3828" w:type="dxa"/>
            <w:tcBorders>
              <w:top w:val="single" w:sz="4" w:space="0" w:color="auto"/>
              <w:left w:val="single" w:sz="4" w:space="0" w:color="auto"/>
              <w:bottom w:val="single" w:sz="4" w:space="0" w:color="auto"/>
              <w:right w:val="single" w:sz="4" w:space="0" w:color="auto"/>
            </w:tcBorders>
          </w:tcPr>
          <w:p w:rsidR="00936398" w:rsidRDefault="00936398">
            <w:pPr>
              <w:rPr>
                <w:b/>
                <w:i/>
                <w:lang w:val="fr-FR"/>
              </w:rPr>
            </w:pPr>
            <w:r>
              <w:rPr>
                <w:b/>
                <w:i/>
                <w:lang w:val="fr-FR"/>
              </w:rPr>
              <w:lastRenderedPageBreak/>
              <w:t>1 Núi và độ cao của núi</w:t>
            </w:r>
          </w:p>
          <w:p w:rsidR="00936398" w:rsidRDefault="00936398">
            <w:pPr>
              <w:rPr>
                <w:lang w:val="fr-FR"/>
              </w:rPr>
            </w:pPr>
          </w:p>
          <w:p w:rsidR="00936398" w:rsidRDefault="00936398">
            <w:pPr>
              <w:rPr>
                <w:lang w:val="fr-FR"/>
              </w:rPr>
            </w:pPr>
          </w:p>
          <w:p w:rsidR="00936398" w:rsidRDefault="00936398">
            <w:pPr>
              <w:rPr>
                <w:lang w:val="fr-FR"/>
              </w:rPr>
            </w:pPr>
          </w:p>
          <w:p w:rsidR="00936398" w:rsidRDefault="00936398">
            <w:pPr>
              <w:rPr>
                <w:lang w:val="fr-FR"/>
              </w:rPr>
            </w:pPr>
          </w:p>
          <w:p w:rsidR="00936398" w:rsidRDefault="00936398">
            <w:pPr>
              <w:rPr>
                <w:lang w:val="fr-FR"/>
              </w:rPr>
            </w:pPr>
          </w:p>
          <w:p w:rsidR="00936398" w:rsidRDefault="00936398">
            <w:pPr>
              <w:rPr>
                <w:lang w:val="fr-FR"/>
              </w:rPr>
            </w:pPr>
          </w:p>
          <w:p w:rsidR="00936398" w:rsidRDefault="00936398">
            <w:pPr>
              <w:rPr>
                <w:lang w:val="fr-FR"/>
              </w:rPr>
            </w:pPr>
          </w:p>
          <w:p w:rsidR="00936398" w:rsidRDefault="00936398">
            <w:pPr>
              <w:rPr>
                <w:lang w:val="fr-FR"/>
              </w:rPr>
            </w:pPr>
          </w:p>
          <w:p w:rsidR="00936398" w:rsidRDefault="00936398">
            <w:pPr>
              <w:rPr>
                <w:lang w:val="fr-FR"/>
              </w:rPr>
            </w:pPr>
            <w:r>
              <w:rPr>
                <w:lang w:val="fr-FR"/>
              </w:rPr>
              <w:lastRenderedPageBreak/>
              <w:t>- Núi là loại địa hình nổi rất cao trên mặt đất, thường có độ cao trên 500 m so với mực nước biển. Núi gồm 3 bộ phận: đỉnh, sườn, chân núi.</w:t>
            </w:r>
          </w:p>
          <w:p w:rsidR="00936398" w:rsidRDefault="00936398">
            <w:pPr>
              <w:rPr>
                <w:lang w:val="fr-FR"/>
              </w:rPr>
            </w:pPr>
          </w:p>
          <w:p w:rsidR="00936398" w:rsidRDefault="00936398">
            <w:pPr>
              <w:rPr>
                <w:lang w:val="fr-FR"/>
              </w:rPr>
            </w:pPr>
            <w:r>
              <w:rPr>
                <w:lang w:val="fr-FR"/>
              </w:rPr>
              <w:t>- Căn cứ vào độ cao, chia ra:</w:t>
            </w:r>
          </w:p>
          <w:p w:rsidR="00936398" w:rsidRDefault="00936398">
            <w:pPr>
              <w:rPr>
                <w:lang w:val="fr-FR"/>
              </w:rPr>
            </w:pPr>
            <w:r>
              <w:rPr>
                <w:lang w:val="fr-FR"/>
              </w:rPr>
              <w:t>+ Núi thấp: dưới 1000m.</w:t>
            </w:r>
          </w:p>
          <w:p w:rsidR="00936398" w:rsidRDefault="00936398">
            <w:pPr>
              <w:rPr>
                <w:lang w:val="fr-FR"/>
              </w:rPr>
            </w:pPr>
            <w:r>
              <w:rPr>
                <w:lang w:val="fr-FR"/>
              </w:rPr>
              <w:t>+ Núi trung bình: 1000 – 2000 m</w:t>
            </w:r>
          </w:p>
          <w:p w:rsidR="00936398" w:rsidRDefault="00936398">
            <w:pPr>
              <w:rPr>
                <w:lang w:val="fr-FR"/>
              </w:rPr>
            </w:pPr>
            <w:r>
              <w:rPr>
                <w:lang w:val="fr-FR"/>
              </w:rPr>
              <w:t>+ Núi cao: trên 2000m.</w:t>
            </w:r>
          </w:p>
          <w:p w:rsidR="00936398" w:rsidRDefault="00936398">
            <w:pPr>
              <w:rPr>
                <w:lang w:val="fr-FR"/>
              </w:rPr>
            </w:pPr>
          </w:p>
          <w:p w:rsidR="00936398" w:rsidRDefault="00936398">
            <w:pPr>
              <w:rPr>
                <w:lang w:val="fr-FR"/>
              </w:rPr>
            </w:pPr>
          </w:p>
          <w:p w:rsidR="00936398" w:rsidRDefault="00936398">
            <w:pPr>
              <w:rPr>
                <w:lang w:val="fr-FR"/>
              </w:rPr>
            </w:pPr>
          </w:p>
          <w:p w:rsidR="00936398" w:rsidRDefault="00936398">
            <w:pPr>
              <w:rPr>
                <w:lang w:val="fr-FR"/>
              </w:rPr>
            </w:pPr>
          </w:p>
          <w:p w:rsidR="00936398" w:rsidRDefault="00936398">
            <w:pPr>
              <w:rPr>
                <w:lang w:val="fr-FR"/>
              </w:rPr>
            </w:pPr>
          </w:p>
          <w:p w:rsidR="00936398" w:rsidRDefault="00936398">
            <w:pPr>
              <w:rPr>
                <w:lang w:val="fr-FR"/>
              </w:rPr>
            </w:pPr>
          </w:p>
          <w:p w:rsidR="00936398" w:rsidRDefault="00936398">
            <w:pPr>
              <w:rPr>
                <w:lang w:val="fr-FR"/>
              </w:rPr>
            </w:pPr>
          </w:p>
          <w:p w:rsidR="00936398" w:rsidRDefault="00936398">
            <w:pPr>
              <w:rPr>
                <w:lang w:val="fr-FR"/>
              </w:rPr>
            </w:pPr>
          </w:p>
          <w:p w:rsidR="00936398" w:rsidRDefault="00936398">
            <w:pPr>
              <w:rPr>
                <w:lang w:val="fr-FR"/>
              </w:rPr>
            </w:pPr>
          </w:p>
          <w:p w:rsidR="00936398" w:rsidRDefault="00936398">
            <w:pPr>
              <w:rPr>
                <w:lang w:val="fr-FR"/>
              </w:rPr>
            </w:pPr>
          </w:p>
          <w:p w:rsidR="00936398" w:rsidRDefault="00936398">
            <w:pPr>
              <w:rPr>
                <w:lang w:val="fr-FR"/>
              </w:rPr>
            </w:pPr>
          </w:p>
          <w:p w:rsidR="00936398" w:rsidRDefault="00936398">
            <w:pPr>
              <w:rPr>
                <w:lang w:val="fr-FR"/>
              </w:rPr>
            </w:pPr>
          </w:p>
          <w:p w:rsidR="00936398" w:rsidRDefault="00936398">
            <w:pPr>
              <w:rPr>
                <w:b/>
                <w:i/>
                <w:lang w:val="fr-FR"/>
              </w:rPr>
            </w:pPr>
          </w:p>
          <w:p w:rsidR="00936398" w:rsidRDefault="00936398">
            <w:pPr>
              <w:rPr>
                <w:b/>
                <w:i/>
                <w:lang w:val="fr-FR"/>
              </w:rPr>
            </w:pPr>
          </w:p>
          <w:p w:rsidR="00936398" w:rsidRDefault="00936398">
            <w:pPr>
              <w:rPr>
                <w:b/>
                <w:i/>
                <w:lang w:val="fr-FR"/>
              </w:rPr>
            </w:pPr>
            <w:r>
              <w:rPr>
                <w:b/>
                <w:i/>
                <w:lang w:val="fr-FR"/>
              </w:rPr>
              <w:t>2 Núi già, núi trẻ</w:t>
            </w:r>
          </w:p>
          <w:p w:rsidR="00936398" w:rsidRDefault="00936398">
            <w:pPr>
              <w:rPr>
                <w:lang w:val="fr-FR"/>
              </w:rPr>
            </w:pPr>
          </w:p>
          <w:p w:rsidR="00936398" w:rsidRDefault="00936398">
            <w:pPr>
              <w:rPr>
                <w:lang w:val="fr-FR"/>
              </w:rPr>
            </w:pPr>
            <w:r>
              <w:rPr>
                <w:lang w:val="fr-FR"/>
              </w:rPr>
              <w:t>- Theo thời gian hình thành chia ra: núi già, núi trẻ.</w:t>
            </w:r>
          </w:p>
          <w:p w:rsidR="00936398" w:rsidRDefault="00936398">
            <w:pPr>
              <w:rPr>
                <w:lang w:val="fr-FR"/>
              </w:rPr>
            </w:pPr>
          </w:p>
          <w:p w:rsidR="00936398" w:rsidRDefault="00936398">
            <w:pPr>
              <w:rPr>
                <w:lang w:val="fr-FR"/>
              </w:rPr>
            </w:pPr>
          </w:p>
          <w:p w:rsidR="00936398" w:rsidRDefault="00936398">
            <w:pPr>
              <w:rPr>
                <w:lang w:val="fr-FR"/>
              </w:rPr>
            </w:pPr>
          </w:p>
        </w:tc>
      </w:tr>
      <w:tr w:rsidR="00936398">
        <w:trPr>
          <w:trHeight w:val="312"/>
        </w:trPr>
        <w:tc>
          <w:tcPr>
            <w:tcW w:w="2946" w:type="dxa"/>
            <w:tcBorders>
              <w:top w:val="single" w:sz="4" w:space="0" w:color="auto"/>
              <w:left w:val="single" w:sz="4" w:space="0" w:color="auto"/>
              <w:bottom w:val="single" w:sz="4" w:space="0" w:color="auto"/>
              <w:right w:val="single" w:sz="4" w:space="0" w:color="auto"/>
            </w:tcBorders>
            <w:hideMark/>
          </w:tcPr>
          <w:p w:rsidR="00936398" w:rsidRDefault="00936398">
            <w:r>
              <w:lastRenderedPageBreak/>
              <w:t>Nội dung</w:t>
            </w:r>
          </w:p>
        </w:tc>
        <w:tc>
          <w:tcPr>
            <w:tcW w:w="3717" w:type="dxa"/>
            <w:tcBorders>
              <w:top w:val="single" w:sz="4" w:space="0" w:color="auto"/>
              <w:left w:val="single" w:sz="4" w:space="0" w:color="auto"/>
              <w:bottom w:val="single" w:sz="4" w:space="0" w:color="auto"/>
              <w:right w:val="single" w:sz="4" w:space="0" w:color="auto"/>
            </w:tcBorders>
            <w:hideMark/>
          </w:tcPr>
          <w:p w:rsidR="00936398" w:rsidRDefault="00936398">
            <w:r>
              <w:t>Núi trẻ</w:t>
            </w:r>
          </w:p>
        </w:tc>
        <w:tc>
          <w:tcPr>
            <w:tcW w:w="3828" w:type="dxa"/>
            <w:tcBorders>
              <w:top w:val="single" w:sz="4" w:space="0" w:color="auto"/>
              <w:left w:val="single" w:sz="4" w:space="0" w:color="auto"/>
              <w:bottom w:val="single" w:sz="4" w:space="0" w:color="auto"/>
              <w:right w:val="single" w:sz="4" w:space="0" w:color="auto"/>
            </w:tcBorders>
            <w:hideMark/>
          </w:tcPr>
          <w:p w:rsidR="00936398" w:rsidRDefault="00936398">
            <w:r>
              <w:t>Núi già</w:t>
            </w:r>
          </w:p>
        </w:tc>
      </w:tr>
      <w:tr w:rsidR="00936398">
        <w:trPr>
          <w:trHeight w:val="638"/>
        </w:trPr>
        <w:tc>
          <w:tcPr>
            <w:tcW w:w="2946" w:type="dxa"/>
            <w:tcBorders>
              <w:top w:val="single" w:sz="4" w:space="0" w:color="auto"/>
              <w:left w:val="single" w:sz="4" w:space="0" w:color="auto"/>
              <w:bottom w:val="single" w:sz="4" w:space="0" w:color="auto"/>
              <w:right w:val="single" w:sz="4" w:space="0" w:color="auto"/>
            </w:tcBorders>
            <w:hideMark/>
          </w:tcPr>
          <w:p w:rsidR="00936398" w:rsidRDefault="00936398">
            <w:r>
              <w:t>Thời gian hình thành</w:t>
            </w:r>
          </w:p>
        </w:tc>
        <w:tc>
          <w:tcPr>
            <w:tcW w:w="3717" w:type="dxa"/>
            <w:tcBorders>
              <w:top w:val="single" w:sz="4" w:space="0" w:color="auto"/>
              <w:left w:val="single" w:sz="4" w:space="0" w:color="auto"/>
              <w:bottom w:val="single" w:sz="4" w:space="0" w:color="auto"/>
              <w:right w:val="single" w:sz="4" w:space="0" w:color="auto"/>
            </w:tcBorders>
            <w:hideMark/>
          </w:tcPr>
          <w:p w:rsidR="00936398" w:rsidRDefault="00936398">
            <w:pPr>
              <w:rPr>
                <w:i/>
              </w:rPr>
            </w:pPr>
            <w:r>
              <w:rPr>
                <w:i/>
              </w:rPr>
              <w:t>Cách đây vài chục triệu năm</w:t>
            </w:r>
          </w:p>
        </w:tc>
        <w:tc>
          <w:tcPr>
            <w:tcW w:w="3828" w:type="dxa"/>
            <w:tcBorders>
              <w:top w:val="single" w:sz="4" w:space="0" w:color="auto"/>
              <w:left w:val="single" w:sz="4" w:space="0" w:color="auto"/>
              <w:bottom w:val="single" w:sz="4" w:space="0" w:color="auto"/>
              <w:right w:val="single" w:sz="4" w:space="0" w:color="auto"/>
            </w:tcBorders>
            <w:hideMark/>
          </w:tcPr>
          <w:p w:rsidR="00936398" w:rsidRDefault="00936398">
            <w:pPr>
              <w:rPr>
                <w:i/>
              </w:rPr>
            </w:pPr>
            <w:r>
              <w:rPr>
                <w:i/>
              </w:rPr>
              <w:t>Cách đây hàng trăm triệu năm</w:t>
            </w:r>
          </w:p>
        </w:tc>
      </w:tr>
      <w:tr w:rsidR="00936398">
        <w:trPr>
          <w:trHeight w:val="1262"/>
        </w:trPr>
        <w:tc>
          <w:tcPr>
            <w:tcW w:w="2946" w:type="dxa"/>
            <w:tcBorders>
              <w:top w:val="single" w:sz="4" w:space="0" w:color="auto"/>
              <w:left w:val="single" w:sz="4" w:space="0" w:color="auto"/>
              <w:bottom w:val="single" w:sz="4" w:space="0" w:color="auto"/>
              <w:right w:val="single" w:sz="4" w:space="0" w:color="auto"/>
            </w:tcBorders>
            <w:hideMark/>
          </w:tcPr>
          <w:p w:rsidR="00936398" w:rsidRDefault="00936398">
            <w:r>
              <w:t>Đặc điểm hình thái</w:t>
            </w:r>
          </w:p>
        </w:tc>
        <w:tc>
          <w:tcPr>
            <w:tcW w:w="3717" w:type="dxa"/>
            <w:tcBorders>
              <w:top w:val="single" w:sz="4" w:space="0" w:color="auto"/>
              <w:left w:val="single" w:sz="4" w:space="0" w:color="auto"/>
              <w:bottom w:val="single" w:sz="4" w:space="0" w:color="auto"/>
              <w:right w:val="single" w:sz="4" w:space="0" w:color="auto"/>
            </w:tcBorders>
            <w:hideMark/>
          </w:tcPr>
          <w:p w:rsidR="00936398" w:rsidRDefault="00936398">
            <w:pPr>
              <w:rPr>
                <w:i/>
              </w:rPr>
            </w:pPr>
            <w:r>
              <w:rPr>
                <w:i/>
              </w:rPr>
              <w:t>Đỉnh cao nhọn, sườn dốc, thung lũng sâu.</w:t>
            </w:r>
          </w:p>
          <w:p w:rsidR="00936398" w:rsidRDefault="00936398">
            <w:pPr>
              <w:rPr>
                <w:i/>
              </w:rPr>
            </w:pPr>
            <w:r>
              <w:rPr>
                <w:i/>
              </w:rPr>
              <w:t>Cao hơn do ít bị bào mòn</w:t>
            </w:r>
          </w:p>
        </w:tc>
        <w:tc>
          <w:tcPr>
            <w:tcW w:w="3828" w:type="dxa"/>
            <w:tcBorders>
              <w:top w:val="single" w:sz="4" w:space="0" w:color="auto"/>
              <w:left w:val="single" w:sz="4" w:space="0" w:color="auto"/>
              <w:bottom w:val="single" w:sz="4" w:space="0" w:color="auto"/>
              <w:right w:val="single" w:sz="4" w:space="0" w:color="auto"/>
            </w:tcBorders>
            <w:hideMark/>
          </w:tcPr>
          <w:p w:rsidR="00936398" w:rsidRDefault="00936398">
            <w:pPr>
              <w:rPr>
                <w:i/>
              </w:rPr>
            </w:pPr>
            <w:r>
              <w:rPr>
                <w:i/>
              </w:rPr>
              <w:t>Đỉnh tròn, sườn thoải, thung lũng rộng.</w:t>
            </w:r>
          </w:p>
          <w:p w:rsidR="00936398" w:rsidRDefault="00936398">
            <w:pPr>
              <w:rPr>
                <w:i/>
              </w:rPr>
            </w:pPr>
            <w:r>
              <w:rPr>
                <w:i/>
              </w:rPr>
              <w:t>Thấp hơn do bị bào mòn nhiều.</w:t>
            </w:r>
          </w:p>
        </w:tc>
      </w:tr>
      <w:tr w:rsidR="00936398">
        <w:trPr>
          <w:trHeight w:val="638"/>
        </w:trPr>
        <w:tc>
          <w:tcPr>
            <w:tcW w:w="2946" w:type="dxa"/>
            <w:tcBorders>
              <w:top w:val="single" w:sz="4" w:space="0" w:color="auto"/>
              <w:left w:val="single" w:sz="4" w:space="0" w:color="auto"/>
              <w:bottom w:val="single" w:sz="4" w:space="0" w:color="auto"/>
              <w:right w:val="single" w:sz="4" w:space="0" w:color="auto"/>
            </w:tcBorders>
            <w:hideMark/>
          </w:tcPr>
          <w:p w:rsidR="00936398" w:rsidRDefault="00936398">
            <w:r>
              <w:lastRenderedPageBreak/>
              <w:t>Ví dụ</w:t>
            </w:r>
          </w:p>
        </w:tc>
        <w:tc>
          <w:tcPr>
            <w:tcW w:w="3717" w:type="dxa"/>
            <w:tcBorders>
              <w:top w:val="single" w:sz="4" w:space="0" w:color="auto"/>
              <w:left w:val="single" w:sz="4" w:space="0" w:color="auto"/>
              <w:bottom w:val="single" w:sz="4" w:space="0" w:color="auto"/>
              <w:right w:val="single" w:sz="4" w:space="0" w:color="auto"/>
            </w:tcBorders>
            <w:hideMark/>
          </w:tcPr>
          <w:p w:rsidR="00936398" w:rsidRDefault="00936398">
            <w:pPr>
              <w:rPr>
                <w:i/>
              </w:rPr>
            </w:pPr>
            <w:r>
              <w:rPr>
                <w:i/>
              </w:rPr>
              <w:t>Dãy An pơ (châu Âu)</w:t>
            </w:r>
          </w:p>
          <w:p w:rsidR="00936398" w:rsidRDefault="00936398">
            <w:pPr>
              <w:rPr>
                <w:i/>
              </w:rPr>
            </w:pPr>
            <w:r>
              <w:rPr>
                <w:i/>
              </w:rPr>
              <w:t>Himalaya (châu Á)</w:t>
            </w:r>
          </w:p>
        </w:tc>
        <w:tc>
          <w:tcPr>
            <w:tcW w:w="3828" w:type="dxa"/>
            <w:tcBorders>
              <w:top w:val="single" w:sz="4" w:space="0" w:color="auto"/>
              <w:left w:val="single" w:sz="4" w:space="0" w:color="auto"/>
              <w:bottom w:val="single" w:sz="4" w:space="0" w:color="auto"/>
              <w:right w:val="single" w:sz="4" w:space="0" w:color="auto"/>
            </w:tcBorders>
            <w:hideMark/>
          </w:tcPr>
          <w:p w:rsidR="00936398" w:rsidRDefault="00936398">
            <w:pPr>
              <w:rPr>
                <w:i/>
                <w:lang w:val="fr-FR"/>
              </w:rPr>
            </w:pPr>
            <w:r>
              <w:rPr>
                <w:i/>
                <w:lang w:val="fr-FR"/>
              </w:rPr>
              <w:t>Dãy Uran (châu Á)</w:t>
            </w:r>
          </w:p>
          <w:p w:rsidR="00936398" w:rsidRDefault="00936398">
            <w:pPr>
              <w:rPr>
                <w:i/>
                <w:lang w:val="fr-FR"/>
              </w:rPr>
            </w:pPr>
            <w:r>
              <w:rPr>
                <w:i/>
                <w:lang w:val="fr-FR"/>
              </w:rPr>
              <w:t>Dãy Xcandinavi (châu Âu)</w:t>
            </w:r>
          </w:p>
        </w:tc>
      </w:tr>
      <w:tr w:rsidR="00936398">
        <w:tc>
          <w:tcPr>
            <w:tcW w:w="6663" w:type="dxa"/>
            <w:gridSpan w:val="2"/>
            <w:tcBorders>
              <w:top w:val="single" w:sz="4" w:space="0" w:color="auto"/>
              <w:left w:val="single" w:sz="4" w:space="0" w:color="auto"/>
              <w:bottom w:val="single" w:sz="4" w:space="0" w:color="auto"/>
              <w:right w:val="single" w:sz="4" w:space="0" w:color="auto"/>
            </w:tcBorders>
          </w:tcPr>
          <w:p w:rsidR="00936398" w:rsidRDefault="00936398">
            <w:pPr>
              <w:rPr>
                <w:lang w:val="fr-FR"/>
              </w:rPr>
            </w:pPr>
            <w:r>
              <w:rPr>
                <w:lang w:val="fr-FR"/>
              </w:rPr>
              <w:t>Hs: thảo luận và trình bày theo bảng trên.</w:t>
            </w:r>
          </w:p>
          <w:p w:rsidR="00936398" w:rsidRDefault="00936398">
            <w:pPr>
              <w:rPr>
                <w:lang w:val="fr-FR"/>
              </w:rPr>
            </w:pPr>
            <w:r>
              <w:rPr>
                <w:lang w:val="fr-FR"/>
              </w:rPr>
              <w:t>Gv: Nhận xét kết quả của các nhóm.</w:t>
            </w:r>
          </w:p>
          <w:p w:rsidR="00936398" w:rsidRDefault="00936398">
            <w:pPr>
              <w:rPr>
                <w:lang w:val="fr-FR"/>
              </w:rPr>
            </w:pPr>
            <w:r>
              <w:rPr>
                <w:lang w:val="fr-FR"/>
              </w:rPr>
              <w:t>Gv: Treo bản đồ tự nhiên thế giới</w:t>
            </w:r>
          </w:p>
          <w:p w:rsidR="00936398" w:rsidRDefault="00936398">
            <w:pPr>
              <w:rPr>
                <w:lang w:val="fr-FR"/>
              </w:rPr>
            </w:pPr>
            <w:r>
              <w:rPr>
                <w:lang w:val="fr-FR"/>
              </w:rPr>
              <w:t>? Quan sát bản đồ và H36: xác định vị trí và nêu 1 số hiểu biết của em về dãy Himalaya?</w:t>
            </w:r>
          </w:p>
          <w:p w:rsidR="00936398" w:rsidRDefault="00936398">
            <w:pPr>
              <w:rPr>
                <w:lang w:val="fr-FR"/>
              </w:rPr>
            </w:pPr>
            <w:r>
              <w:rPr>
                <w:lang w:val="fr-FR"/>
              </w:rPr>
              <w:t>Hs: Lên bảng trình bày.</w:t>
            </w:r>
          </w:p>
          <w:p w:rsidR="00936398" w:rsidRDefault="00936398">
            <w:pPr>
              <w:rPr>
                <w:lang w:val="fr-FR"/>
              </w:rPr>
            </w:pPr>
          </w:p>
          <w:p w:rsidR="00936398" w:rsidRDefault="00936398">
            <w:pPr>
              <w:rPr>
                <w:lang w:val="fr-FR"/>
              </w:rPr>
            </w:pPr>
            <w:r>
              <w:rPr>
                <w:lang w:val="fr-FR"/>
              </w:rPr>
              <w:t>Gv: giới thiệu một số tranh ảnh về địa hình đá vôi kết hợp H.37 và vốn hiểu biết thực tế:</w:t>
            </w:r>
          </w:p>
          <w:p w:rsidR="00936398" w:rsidRDefault="00936398">
            <w:pPr>
              <w:rPr>
                <w:lang w:val="fr-FR"/>
              </w:rPr>
            </w:pPr>
            <w:r>
              <w:rPr>
                <w:lang w:val="fr-FR"/>
              </w:rPr>
              <w:t>? Nêu đặc điểm của núi đá vôi về độ cao, hình dáng?</w:t>
            </w:r>
          </w:p>
          <w:p w:rsidR="00936398" w:rsidRDefault="00936398">
            <w:pPr>
              <w:rPr>
                <w:i/>
                <w:lang w:val="fr-FR"/>
              </w:rPr>
            </w:pPr>
            <w:r>
              <w:rPr>
                <w:i/>
                <w:lang w:val="fr-FR"/>
              </w:rPr>
              <w:t>Hs: Địa hình núi đá vôi có nhiều hình dạng khác nhau, phổ biến là đỉnh nhọn, sắc, sườn dốc đứng.</w:t>
            </w:r>
          </w:p>
          <w:p w:rsidR="00936398" w:rsidRDefault="00936398">
            <w:pPr>
              <w:rPr>
                <w:lang w:val="fr-FR"/>
              </w:rPr>
            </w:pPr>
            <w:r>
              <w:rPr>
                <w:lang w:val="fr-FR"/>
              </w:rPr>
              <w:t>Gv: Địa hình Cácxtơ là dạng địa hình đặc biệt của vùng núi đá vôi. Em có biết nguồn gốc của thuật ngữ: Cácxtơ?</w:t>
            </w:r>
          </w:p>
          <w:p w:rsidR="00936398" w:rsidRDefault="00936398">
            <w:pPr>
              <w:rPr>
                <w:i/>
                <w:lang w:val="fr-FR"/>
              </w:rPr>
            </w:pPr>
            <w:r>
              <w:rPr>
                <w:i/>
                <w:lang w:val="fr-FR"/>
              </w:rPr>
              <w:t>Hs: Dựa vào sgk trả lời</w:t>
            </w:r>
          </w:p>
          <w:p w:rsidR="00936398" w:rsidRDefault="00936398">
            <w:pPr>
              <w:rPr>
                <w:lang w:val="fr-FR"/>
              </w:rPr>
            </w:pPr>
          </w:p>
          <w:p w:rsidR="00936398" w:rsidRDefault="00936398">
            <w:pPr>
              <w:rPr>
                <w:lang w:val="fr-FR"/>
              </w:rPr>
            </w:pPr>
            <w:r>
              <w:rPr>
                <w:lang w:val="fr-FR"/>
              </w:rPr>
              <w:t>Gv: Quan sát H.38, hãy mô tả lại những gì em thấy trong hang động?</w:t>
            </w:r>
          </w:p>
          <w:p w:rsidR="00936398" w:rsidRDefault="00936398">
            <w:pPr>
              <w:rPr>
                <w:i/>
                <w:lang w:val="fr-FR"/>
              </w:rPr>
            </w:pPr>
            <w:r>
              <w:rPr>
                <w:i/>
                <w:lang w:val="fr-FR"/>
              </w:rPr>
              <w:t>Hs: Mô tả</w:t>
            </w:r>
          </w:p>
          <w:p w:rsidR="00936398" w:rsidRDefault="00936398">
            <w:pPr>
              <w:rPr>
                <w:lang w:val="fr-FR"/>
              </w:rPr>
            </w:pPr>
            <w:r>
              <w:rPr>
                <w:lang w:val="fr-FR"/>
              </w:rPr>
              <w:t>Gv: Tại sao nói đến địa hình Cácxtơ là người ta hiểu ngay đó là địa hình có nhiều hang động?</w:t>
            </w:r>
          </w:p>
          <w:p w:rsidR="00936398" w:rsidRDefault="00936398">
            <w:pPr>
              <w:rPr>
                <w:i/>
                <w:lang w:val="fr-FR"/>
              </w:rPr>
            </w:pPr>
            <w:r>
              <w:rPr>
                <w:i/>
                <w:lang w:val="fr-FR"/>
              </w:rPr>
              <w:t>Hs: Đá vôi là loại đá dễ hòa tan, trong điều kiện khí hậu thuận lợi, nước mưa thấm vào kẽ nứt của đá khoét mòn tạo thành hang động trong khối núi.</w:t>
            </w:r>
          </w:p>
          <w:p w:rsidR="00936398" w:rsidRDefault="00936398">
            <w:pPr>
              <w:rPr>
                <w:lang w:val="fr-FR"/>
              </w:rPr>
            </w:pPr>
            <w:r>
              <w:rPr>
                <w:lang w:val="fr-FR"/>
              </w:rPr>
              <w:t>Gv: Cho biết giá trị kinh tế của địa hình núi và địa hình Cácxtơ?</w:t>
            </w:r>
          </w:p>
          <w:p w:rsidR="00936398" w:rsidRDefault="00936398">
            <w:pPr>
              <w:rPr>
                <w:lang w:val="fr-FR"/>
              </w:rPr>
            </w:pPr>
            <w:r>
              <w:rPr>
                <w:lang w:val="fr-FR"/>
              </w:rPr>
              <w:t>Gv: Kể tên những hang động, danh lam thắng cảnh mà em biết?</w:t>
            </w:r>
          </w:p>
          <w:p w:rsidR="00936398" w:rsidRDefault="00936398">
            <w:pPr>
              <w:rPr>
                <w:i/>
              </w:rPr>
            </w:pPr>
            <w:r>
              <w:rPr>
                <w:i/>
              </w:rPr>
              <w:t>Hs: Trả lời</w:t>
            </w:r>
          </w:p>
        </w:tc>
        <w:tc>
          <w:tcPr>
            <w:tcW w:w="3828" w:type="dxa"/>
            <w:tcBorders>
              <w:top w:val="single" w:sz="4" w:space="0" w:color="auto"/>
              <w:left w:val="single" w:sz="4" w:space="0" w:color="auto"/>
              <w:bottom w:val="single" w:sz="4" w:space="0" w:color="auto"/>
              <w:right w:val="single" w:sz="4" w:space="0" w:color="auto"/>
            </w:tcBorders>
          </w:tcPr>
          <w:p w:rsidR="00936398" w:rsidRDefault="00936398"/>
          <w:p w:rsidR="00936398" w:rsidRDefault="00936398"/>
          <w:p w:rsidR="00936398" w:rsidRDefault="00936398"/>
          <w:p w:rsidR="00936398" w:rsidRDefault="00936398"/>
          <w:p w:rsidR="00936398" w:rsidRDefault="00936398"/>
          <w:p w:rsidR="00936398" w:rsidRDefault="00936398"/>
          <w:p w:rsidR="00936398" w:rsidRDefault="00936398">
            <w:pPr>
              <w:rPr>
                <w:b/>
                <w:i/>
              </w:rPr>
            </w:pPr>
            <w:r>
              <w:rPr>
                <w:b/>
                <w:i/>
              </w:rPr>
              <w:t>3 Địa hình Cácxtơ và các hang động</w:t>
            </w:r>
          </w:p>
          <w:p w:rsidR="00936398" w:rsidRDefault="00936398"/>
          <w:p w:rsidR="00936398" w:rsidRDefault="00936398"/>
          <w:p w:rsidR="00936398" w:rsidRDefault="00936398"/>
          <w:p w:rsidR="00936398" w:rsidRDefault="00936398"/>
          <w:p w:rsidR="00936398" w:rsidRDefault="00936398"/>
          <w:p w:rsidR="00936398" w:rsidRDefault="00936398"/>
          <w:p w:rsidR="00936398" w:rsidRDefault="00936398"/>
          <w:p w:rsidR="00936398" w:rsidRDefault="00936398">
            <w:r>
              <w:t>- Địa hình đá vôi được gọi là địa hình Cácxtơ: đỉnh nhọn hoặc lởm chởm, sườn dốc đứng.</w:t>
            </w:r>
          </w:p>
          <w:p w:rsidR="00936398" w:rsidRDefault="00936398"/>
          <w:p w:rsidR="00936398" w:rsidRDefault="00936398"/>
          <w:p w:rsidR="00936398" w:rsidRDefault="00936398"/>
          <w:p w:rsidR="00936398" w:rsidRDefault="00936398"/>
          <w:p w:rsidR="00936398" w:rsidRDefault="00936398"/>
          <w:p w:rsidR="00936398" w:rsidRDefault="00936398"/>
          <w:p w:rsidR="00936398" w:rsidRDefault="00936398"/>
          <w:p w:rsidR="00936398" w:rsidRDefault="00936398"/>
          <w:p w:rsidR="00936398" w:rsidRDefault="00936398">
            <w:r>
              <w:t>- Trong vùng núi đá vôi có nhiều hang động đẹp, hấp dẫn khách du lịch.</w:t>
            </w:r>
          </w:p>
        </w:tc>
      </w:tr>
    </w:tbl>
    <w:p w:rsidR="00936398" w:rsidRDefault="00936398" w:rsidP="00936398">
      <w:pPr>
        <w:rPr>
          <w:b/>
        </w:rPr>
      </w:pPr>
      <w:r>
        <w:rPr>
          <w:b/>
        </w:rPr>
        <w:t>3 Củng cố</w:t>
      </w:r>
    </w:p>
    <w:p w:rsidR="00936398" w:rsidRDefault="00936398" w:rsidP="00936398">
      <w:r>
        <w:t>a. Gọi học sinh đọc bài đọc thêm để hiểu động Phong Nha.</w:t>
      </w:r>
    </w:p>
    <w:p w:rsidR="00936398" w:rsidRDefault="00936398" w:rsidP="00936398">
      <w:r>
        <w:t>b. ĐỐ EM:</w:t>
      </w:r>
    </w:p>
    <w:p w:rsidR="00936398" w:rsidRDefault="00936398" w:rsidP="00936398">
      <w:pPr>
        <w:numPr>
          <w:ilvl w:val="0"/>
          <w:numId w:val="4"/>
        </w:numPr>
      </w:pPr>
      <w:r>
        <w:t>Châu nào có độ cao trung bình cao nhất trong các châu lục trên thế giới?</w:t>
      </w:r>
    </w:p>
    <w:p w:rsidR="00936398" w:rsidRDefault="00936398" w:rsidP="00936398">
      <w:pPr>
        <w:numPr>
          <w:ilvl w:val="0"/>
          <w:numId w:val="4"/>
        </w:numPr>
      </w:pPr>
      <w:r>
        <w:t>Dãy núi nào, cao, đồ sộ nhất thế giới?</w:t>
      </w:r>
    </w:p>
    <w:p w:rsidR="00936398" w:rsidRDefault="00936398" w:rsidP="00936398">
      <w:pPr>
        <w:numPr>
          <w:ilvl w:val="0"/>
          <w:numId w:val="4"/>
        </w:numPr>
      </w:pPr>
      <w:r>
        <w:t>Đỉnh núi nào được gọi là nóc nhà của thế giới?</w:t>
      </w:r>
    </w:p>
    <w:p w:rsidR="00936398" w:rsidRDefault="00936398" w:rsidP="00936398">
      <w:pPr>
        <w:rPr>
          <w:b/>
        </w:rPr>
      </w:pPr>
      <w:r>
        <w:rPr>
          <w:b/>
        </w:rPr>
        <w:t>4 Dặn dò:</w:t>
      </w:r>
    </w:p>
    <w:p w:rsidR="00936398" w:rsidRDefault="00936398" w:rsidP="00936398">
      <w:r>
        <w:lastRenderedPageBreak/>
        <w:t>a. Học bài.Trả lời câu hỏi sgk.Làm vở bài tập bài 13.</w:t>
      </w:r>
    </w:p>
    <w:p w:rsidR="00936398" w:rsidRDefault="00936398" w:rsidP="00936398">
      <w:pPr>
        <w:tabs>
          <w:tab w:val="left" w:pos="9195"/>
        </w:tabs>
      </w:pPr>
      <w:r>
        <w:t>b. Chuẩn bị bài sau:-  Đọc trước bài, trả lời câu hỏi in nghiêng bài 14.</w:t>
      </w:r>
      <w:r>
        <w:tab/>
      </w:r>
    </w:p>
    <w:p w:rsidR="00936398" w:rsidRDefault="00936398" w:rsidP="00936398">
      <w:r>
        <w:t xml:space="preserve">                                 - Tìm hiểu giá trị kinh tế của địa hình đồng bằng, cao nguyên, đồi.</w:t>
      </w:r>
    </w:p>
    <w:p w:rsidR="00543A5C" w:rsidRDefault="00936398" w:rsidP="00936398">
      <w:r>
        <w:br w:type="page"/>
      </w:r>
      <w:bookmarkStart w:id="0" w:name="_GoBack"/>
      <w:bookmarkEnd w:id="0"/>
    </w:p>
    <w:sectPr w:rsidR="00543A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7003"/>
    <w:multiLevelType w:val="multilevel"/>
    <w:tmpl w:val="029D7003"/>
    <w:lvl w:ilvl="0">
      <w:start w:val="1"/>
      <w:numFmt w:val="bullet"/>
      <w:lvlText w:val=""/>
      <w:lvlJc w:val="left"/>
      <w:pPr>
        <w:tabs>
          <w:tab w:val="num" w:pos="432"/>
        </w:tabs>
        <w:ind w:left="360"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E430D38"/>
    <w:multiLevelType w:val="multilevel"/>
    <w:tmpl w:val="2E430D38"/>
    <w:lvl w:ilvl="0">
      <w:start w:val="1"/>
      <w:numFmt w:val="bullet"/>
      <w:lvlText w:val="-"/>
      <w:lvlJc w:val="left"/>
      <w:pPr>
        <w:tabs>
          <w:tab w:val="num" w:pos="840"/>
        </w:tabs>
        <w:ind w:left="840" w:hanging="432"/>
      </w:pPr>
      <w:rPr>
        <w:rFonts w:ascii="Courier New" w:hAnsi="Courier New" w:cs="Times New Roman"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2">
    <w:nsid w:val="4DB557DC"/>
    <w:multiLevelType w:val="multilevel"/>
    <w:tmpl w:val="4DB557D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80"/>
        </w:tabs>
        <w:ind w:left="-180" w:hanging="360"/>
      </w:pPr>
      <w:rPr>
        <w:rFonts w:ascii="Courier New" w:hAnsi="Courier New" w:cs="Courier New" w:hint="default"/>
      </w:rPr>
    </w:lvl>
    <w:lvl w:ilvl="2">
      <w:start w:val="1"/>
      <w:numFmt w:val="bullet"/>
      <w:lvlText w:val=""/>
      <w:lvlJc w:val="left"/>
      <w:pPr>
        <w:tabs>
          <w:tab w:val="num" w:pos="540"/>
        </w:tabs>
        <w:ind w:left="540" w:hanging="360"/>
      </w:pPr>
      <w:rPr>
        <w:rFonts w:ascii="Marlett" w:hAnsi="Marlett" w:hint="default"/>
      </w:rPr>
    </w:lvl>
    <w:lvl w:ilvl="3">
      <w:start w:val="1"/>
      <w:numFmt w:val="bullet"/>
      <w:lvlText w:val=""/>
      <w:lvlJc w:val="left"/>
      <w:pPr>
        <w:tabs>
          <w:tab w:val="num" w:pos="1260"/>
        </w:tabs>
        <w:ind w:left="1260" w:hanging="360"/>
      </w:pPr>
      <w:rPr>
        <w:rFonts w:ascii="Symbol" w:hAnsi="Symbol" w:hint="default"/>
      </w:rPr>
    </w:lvl>
    <w:lvl w:ilvl="4">
      <w:start w:val="1"/>
      <w:numFmt w:val="bullet"/>
      <w:lvlText w:val="o"/>
      <w:lvlJc w:val="left"/>
      <w:pPr>
        <w:tabs>
          <w:tab w:val="num" w:pos="1980"/>
        </w:tabs>
        <w:ind w:left="1980" w:hanging="360"/>
      </w:pPr>
      <w:rPr>
        <w:rFonts w:ascii="Courier New" w:hAnsi="Courier New" w:cs="Courier New" w:hint="default"/>
      </w:rPr>
    </w:lvl>
    <w:lvl w:ilvl="5">
      <w:start w:val="1"/>
      <w:numFmt w:val="bullet"/>
      <w:lvlText w:val=""/>
      <w:lvlJc w:val="left"/>
      <w:pPr>
        <w:tabs>
          <w:tab w:val="num" w:pos="2700"/>
        </w:tabs>
        <w:ind w:left="2700" w:hanging="360"/>
      </w:pPr>
      <w:rPr>
        <w:rFonts w:ascii="Marlett" w:hAnsi="Marlett" w:hint="default"/>
      </w:rPr>
    </w:lvl>
    <w:lvl w:ilvl="6">
      <w:start w:val="1"/>
      <w:numFmt w:val="bullet"/>
      <w:lvlText w:val=""/>
      <w:lvlJc w:val="left"/>
      <w:pPr>
        <w:tabs>
          <w:tab w:val="num" w:pos="3420"/>
        </w:tabs>
        <w:ind w:left="3420" w:hanging="360"/>
      </w:pPr>
      <w:rPr>
        <w:rFonts w:ascii="Symbol" w:hAnsi="Symbol" w:hint="default"/>
      </w:rPr>
    </w:lvl>
    <w:lvl w:ilvl="7">
      <w:start w:val="1"/>
      <w:numFmt w:val="bullet"/>
      <w:lvlText w:val="o"/>
      <w:lvlJc w:val="left"/>
      <w:pPr>
        <w:tabs>
          <w:tab w:val="num" w:pos="4140"/>
        </w:tabs>
        <w:ind w:left="4140" w:hanging="360"/>
      </w:pPr>
      <w:rPr>
        <w:rFonts w:ascii="Courier New" w:hAnsi="Courier New" w:cs="Courier New" w:hint="default"/>
      </w:rPr>
    </w:lvl>
    <w:lvl w:ilvl="8">
      <w:start w:val="1"/>
      <w:numFmt w:val="bullet"/>
      <w:lvlText w:val=""/>
      <w:lvlJc w:val="left"/>
      <w:pPr>
        <w:tabs>
          <w:tab w:val="num" w:pos="4860"/>
        </w:tabs>
        <w:ind w:left="4860" w:hanging="360"/>
      </w:pPr>
      <w:rPr>
        <w:rFonts w:ascii="Marlett" w:hAnsi="Marlett" w:hint="default"/>
      </w:rPr>
    </w:lvl>
  </w:abstractNum>
  <w:abstractNum w:abstractNumId="3">
    <w:nsid w:val="7ABB3428"/>
    <w:multiLevelType w:val="multilevel"/>
    <w:tmpl w:val="7ABB3428"/>
    <w:lvl w:ilvl="0">
      <w:start w:val="1"/>
      <w:numFmt w:val="bullet"/>
      <w:lvlText w:val="-"/>
      <w:lvlJc w:val="left"/>
      <w:pPr>
        <w:tabs>
          <w:tab w:val="num" w:pos="1440"/>
        </w:tabs>
        <w:ind w:left="1440" w:hanging="432"/>
      </w:pPr>
      <w:rPr>
        <w:rFonts w:ascii="Courier New" w:hAnsi="Courier New" w:cs="Times New Roman"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398"/>
    <w:rsid w:val="00543A5C"/>
    <w:rsid w:val="00936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398"/>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398"/>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741</Words>
  <Characters>4224</Characters>
  <Application>Microsoft Office Word</Application>
  <DocSecurity>0</DocSecurity>
  <Lines>35</Lines>
  <Paragraphs>9</Paragraphs>
  <ScaleCrop>false</ScaleCrop>
  <Company/>
  <LinksUpToDate>false</LinksUpToDate>
  <CharactersWithSpaces>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2018-02-25T09:31:00Z</dcterms:created>
  <dcterms:modified xsi:type="dcterms:W3CDTF">2018-02-25T09:32:00Z</dcterms:modified>
</cp:coreProperties>
</file>